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2F10" w14:textId="69657D6D" w:rsidR="00DB3E1E" w:rsidRPr="002F4A30" w:rsidRDefault="00D665F1" w:rsidP="00BA0F0E">
      <w:pPr>
        <w:ind w:left="720" w:hanging="360"/>
        <w:jc w:val="right"/>
        <w:rPr>
          <w:rFonts w:asciiTheme="minorHAnsi" w:hAnsiTheme="minorHAnsi" w:cstheme="minorHAnsi"/>
          <w:color w:val="808080" w:themeColor="background1" w:themeShade="80"/>
          <w:sz w:val="28"/>
          <w:szCs w:val="28"/>
          <w:u w:val="single"/>
        </w:rPr>
      </w:pPr>
      <w:r>
        <w:rPr>
          <w:rFonts w:asciiTheme="minorHAnsi" w:hAnsiTheme="minorHAnsi" w:cstheme="minorHAnsi"/>
          <w:color w:val="808080" w:themeColor="background1" w:themeShade="80"/>
          <w:sz w:val="28"/>
          <w:szCs w:val="28"/>
          <w:u w:val="single"/>
        </w:rPr>
        <w:t xml:space="preserve">Melbourne InnovatEd: </w:t>
      </w:r>
      <w:r w:rsidR="007B72DC">
        <w:rPr>
          <w:rFonts w:asciiTheme="minorHAnsi" w:hAnsiTheme="minorHAnsi" w:cstheme="minorHAnsi"/>
          <w:color w:val="808080" w:themeColor="background1" w:themeShade="80"/>
          <w:sz w:val="28"/>
          <w:szCs w:val="28"/>
          <w:u w:val="single"/>
        </w:rPr>
        <w:t xml:space="preserve">Incubation </w:t>
      </w:r>
      <w:r w:rsidR="00DB3E1E" w:rsidRPr="002F4A30">
        <w:rPr>
          <w:rFonts w:asciiTheme="minorHAnsi" w:hAnsiTheme="minorHAnsi" w:cstheme="minorHAnsi"/>
          <w:color w:val="808080" w:themeColor="background1" w:themeShade="80"/>
          <w:sz w:val="28"/>
          <w:szCs w:val="28"/>
          <w:u w:val="single"/>
        </w:rPr>
        <w:t xml:space="preserve">Seed Funding </w:t>
      </w:r>
      <w:r w:rsidR="00F0220A">
        <w:rPr>
          <w:rFonts w:asciiTheme="minorHAnsi" w:hAnsiTheme="minorHAnsi" w:cstheme="minorHAnsi"/>
          <w:color w:val="808080" w:themeColor="background1" w:themeShade="80"/>
          <w:sz w:val="28"/>
          <w:szCs w:val="28"/>
          <w:u w:val="single"/>
        </w:rPr>
        <w:t>Application Form</w:t>
      </w:r>
    </w:p>
    <w:p w14:paraId="759824DE" w14:textId="2B78853A" w:rsidR="00DB3E1E" w:rsidRDefault="00DB3E1E" w:rsidP="00DB3E1E">
      <w:pPr>
        <w:rPr>
          <w:rFonts w:asciiTheme="majorHAnsi" w:hAnsiTheme="majorHAnsi" w:cstheme="majorHAnsi"/>
          <w:sz w:val="20"/>
          <w:szCs w:val="20"/>
        </w:rPr>
      </w:pPr>
    </w:p>
    <w:p w14:paraId="499BC97A" w14:textId="25BEB307" w:rsidR="00F52540" w:rsidRDefault="00F52540" w:rsidP="00DB3E1E">
      <w:pPr>
        <w:rPr>
          <w:rFonts w:asciiTheme="majorHAnsi" w:hAnsiTheme="majorHAnsi" w:cstheme="majorHAnsi"/>
          <w:sz w:val="20"/>
          <w:szCs w:val="20"/>
        </w:rPr>
      </w:pPr>
      <w:r w:rsidRPr="00F52540">
        <w:rPr>
          <w:rFonts w:asciiTheme="majorHAnsi" w:hAnsiTheme="majorHAnsi" w:cstheme="majorHAnsi"/>
          <w:sz w:val="20"/>
          <w:szCs w:val="20"/>
        </w:rPr>
        <w:t xml:space="preserve">Please submit </w:t>
      </w:r>
      <w:r w:rsidR="002F4A30">
        <w:rPr>
          <w:rFonts w:asciiTheme="majorHAnsi" w:hAnsiTheme="majorHAnsi" w:cstheme="majorHAnsi"/>
          <w:sz w:val="20"/>
          <w:szCs w:val="20"/>
        </w:rPr>
        <w:t xml:space="preserve">completed </w:t>
      </w:r>
      <w:r w:rsidRPr="00F52540">
        <w:rPr>
          <w:rFonts w:asciiTheme="majorHAnsi" w:hAnsiTheme="majorHAnsi" w:cstheme="majorHAnsi"/>
          <w:sz w:val="20"/>
          <w:szCs w:val="20"/>
        </w:rPr>
        <w:t xml:space="preserve">applications electronically as </w:t>
      </w:r>
      <w:r w:rsidRPr="00F52540">
        <w:rPr>
          <w:rFonts w:asciiTheme="majorHAnsi" w:hAnsiTheme="majorHAnsi" w:cstheme="majorHAnsi"/>
          <w:b/>
          <w:sz w:val="20"/>
          <w:szCs w:val="20"/>
        </w:rPr>
        <w:t>Word documents</w:t>
      </w:r>
      <w:r w:rsidRPr="00F52540">
        <w:rPr>
          <w:rFonts w:asciiTheme="majorHAnsi" w:hAnsiTheme="majorHAnsi" w:cstheme="majorHAnsi"/>
          <w:sz w:val="20"/>
          <w:szCs w:val="20"/>
        </w:rPr>
        <w:t xml:space="preserve"> to</w:t>
      </w:r>
      <w:r w:rsidR="002F4A30">
        <w:rPr>
          <w:rFonts w:asciiTheme="majorHAnsi" w:hAnsiTheme="majorHAnsi" w:cstheme="majorHAnsi"/>
          <w:sz w:val="20"/>
          <w:szCs w:val="20"/>
        </w:rPr>
        <w:t xml:space="preserve"> mim.ingvarson@unimelb.edu.au</w:t>
      </w:r>
      <w:r w:rsidRPr="00F52540">
        <w:rPr>
          <w:rFonts w:asciiTheme="majorHAnsi" w:hAnsiTheme="majorHAnsi" w:cstheme="majorHAnsi"/>
          <w:sz w:val="20"/>
          <w:szCs w:val="20"/>
        </w:rPr>
        <w:t xml:space="preserve">, including </w:t>
      </w:r>
      <w:r w:rsidR="002F4A30" w:rsidRPr="002F4A30">
        <w:rPr>
          <w:rFonts w:asciiTheme="majorHAnsi" w:hAnsiTheme="majorHAnsi" w:cstheme="majorHAnsi"/>
          <w:i/>
          <w:iCs/>
          <w:sz w:val="20"/>
          <w:szCs w:val="20"/>
        </w:rPr>
        <w:t>InnovatEd:</w:t>
      </w:r>
      <w:r w:rsidR="005C2B3D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2F4A30" w:rsidRPr="002F4A30">
        <w:rPr>
          <w:rFonts w:asciiTheme="majorHAnsi" w:hAnsiTheme="majorHAnsi" w:cstheme="majorHAnsi"/>
          <w:i/>
          <w:iCs/>
          <w:sz w:val="20"/>
          <w:szCs w:val="20"/>
        </w:rPr>
        <w:t>Your Project name</w:t>
      </w:r>
      <w:r w:rsidRPr="00F52540">
        <w:rPr>
          <w:rFonts w:asciiTheme="majorHAnsi" w:hAnsiTheme="majorHAnsi" w:cstheme="majorHAnsi"/>
          <w:sz w:val="20"/>
          <w:szCs w:val="20"/>
        </w:rPr>
        <w:t xml:space="preserve"> in the email subject line, by </w:t>
      </w:r>
      <w:r w:rsidR="007B72DC">
        <w:rPr>
          <w:rFonts w:asciiTheme="majorHAnsi" w:hAnsiTheme="majorHAnsi" w:cstheme="majorHAnsi"/>
          <w:b/>
          <w:sz w:val="20"/>
          <w:szCs w:val="20"/>
        </w:rPr>
        <w:t>5pm EST</w:t>
      </w:r>
      <w:r w:rsidRPr="00F5254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F0220A">
        <w:rPr>
          <w:rFonts w:asciiTheme="majorHAnsi" w:hAnsiTheme="majorHAnsi" w:cstheme="majorHAnsi"/>
          <w:b/>
          <w:sz w:val="20"/>
          <w:szCs w:val="20"/>
        </w:rPr>
        <w:t>30</w:t>
      </w:r>
      <w:r w:rsidR="002F4A3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B8126C">
        <w:rPr>
          <w:rFonts w:asciiTheme="majorHAnsi" w:hAnsiTheme="majorHAnsi" w:cstheme="majorHAnsi"/>
          <w:b/>
          <w:sz w:val="20"/>
          <w:szCs w:val="20"/>
        </w:rPr>
        <w:t>August</w:t>
      </w:r>
      <w:r w:rsidRPr="00F52540">
        <w:rPr>
          <w:rFonts w:asciiTheme="majorHAnsi" w:hAnsiTheme="majorHAnsi" w:cstheme="majorHAnsi"/>
          <w:b/>
          <w:sz w:val="20"/>
          <w:szCs w:val="20"/>
        </w:rPr>
        <w:t xml:space="preserve"> 20</w:t>
      </w:r>
      <w:r w:rsidR="005C2B3D">
        <w:rPr>
          <w:rFonts w:asciiTheme="majorHAnsi" w:hAnsiTheme="majorHAnsi" w:cstheme="majorHAnsi"/>
          <w:b/>
          <w:sz w:val="20"/>
          <w:szCs w:val="20"/>
        </w:rPr>
        <w:t>2</w:t>
      </w:r>
      <w:r w:rsidR="00B8126C">
        <w:rPr>
          <w:rFonts w:asciiTheme="majorHAnsi" w:hAnsiTheme="majorHAnsi" w:cstheme="majorHAnsi"/>
          <w:b/>
          <w:sz w:val="20"/>
          <w:szCs w:val="20"/>
        </w:rPr>
        <w:t>2</w:t>
      </w:r>
      <w:r w:rsidRPr="00F52540">
        <w:rPr>
          <w:rFonts w:asciiTheme="majorHAnsi" w:hAnsiTheme="majorHAnsi" w:cstheme="majorHAnsi"/>
          <w:sz w:val="20"/>
          <w:szCs w:val="20"/>
        </w:rPr>
        <w:t xml:space="preserve">. </w:t>
      </w:r>
      <w:bookmarkStart w:id="0" w:name="_Hlk531977532"/>
      <w:r w:rsidRPr="00F52540">
        <w:rPr>
          <w:rFonts w:asciiTheme="majorHAnsi" w:hAnsiTheme="majorHAnsi" w:cstheme="majorHAnsi"/>
          <w:sz w:val="20"/>
          <w:szCs w:val="20"/>
        </w:rPr>
        <w:t>A confirmation email will be sent when the application has been received.</w:t>
      </w:r>
      <w:bookmarkEnd w:id="0"/>
    </w:p>
    <w:p w14:paraId="161493A1" w14:textId="47AB2798" w:rsidR="00DB3E1E" w:rsidRPr="00522F44" w:rsidRDefault="00DB3E1E" w:rsidP="00EB298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Innovation </w:t>
      </w:r>
      <w:r w:rsidR="00EB298B" w:rsidRPr="00522F44">
        <w:rPr>
          <w:rFonts w:asciiTheme="majorHAnsi" w:hAnsiTheme="majorHAnsi" w:cstheme="majorHAnsi"/>
          <w:b/>
          <w:bCs/>
          <w:sz w:val="20"/>
          <w:szCs w:val="20"/>
        </w:rPr>
        <w:t>p</w:t>
      </w:r>
      <w:r w:rsidRPr="00522F44">
        <w:rPr>
          <w:rFonts w:asciiTheme="majorHAnsi" w:hAnsiTheme="majorHAnsi" w:cstheme="majorHAnsi"/>
          <w:b/>
          <w:bCs/>
          <w:sz w:val="20"/>
          <w:szCs w:val="20"/>
        </w:rPr>
        <w:t>roject</w:t>
      </w:r>
      <w:r w:rsidR="007B72DC">
        <w:rPr>
          <w:rFonts w:asciiTheme="majorHAnsi" w:hAnsiTheme="majorHAnsi" w:cstheme="majorHAnsi"/>
          <w:b/>
          <w:bCs/>
          <w:sz w:val="20"/>
          <w:szCs w:val="20"/>
        </w:rPr>
        <w:t>/team</w:t>
      </w:r>
      <w:r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7B72DC">
        <w:rPr>
          <w:rFonts w:asciiTheme="majorHAnsi" w:hAnsiTheme="majorHAnsi" w:cstheme="majorHAnsi"/>
          <w:b/>
          <w:bCs/>
          <w:sz w:val="20"/>
          <w:szCs w:val="20"/>
        </w:rPr>
        <w:t>name</w:t>
      </w:r>
    </w:p>
    <w:p w14:paraId="5EA16149" w14:textId="7A1AE0FD" w:rsidR="00263D6F" w:rsidRPr="00522F44" w:rsidRDefault="00263D6F" w:rsidP="00522F44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  <w:r w:rsidR="00DB3E1E">
        <w:rPr>
          <w:rFonts w:asciiTheme="majorHAnsi" w:hAnsiTheme="majorHAnsi" w:cstheme="majorHAnsi"/>
          <w:sz w:val="20"/>
          <w:szCs w:val="20"/>
        </w:rPr>
        <w:tab/>
      </w:r>
    </w:p>
    <w:p w14:paraId="4EAE8A22" w14:textId="0E228DAA" w:rsidR="00EB298B" w:rsidRPr="00522F44" w:rsidRDefault="00EB298B" w:rsidP="00EB298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22F44">
        <w:rPr>
          <w:rFonts w:asciiTheme="majorHAnsi" w:hAnsiTheme="majorHAnsi" w:cstheme="majorHAnsi"/>
          <w:b/>
          <w:bCs/>
          <w:sz w:val="20"/>
          <w:szCs w:val="20"/>
        </w:rPr>
        <w:t>Innovation project team</w:t>
      </w:r>
    </w:p>
    <w:p w14:paraId="6F42D1C3" w14:textId="38B4BF6D" w:rsidR="00EB298B" w:rsidRPr="00EB298B" w:rsidRDefault="002963B1" w:rsidP="00EB298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</w:t>
      </w:r>
      <w:r w:rsidR="00A06C94">
        <w:rPr>
          <w:rFonts w:asciiTheme="majorHAnsi" w:hAnsiTheme="majorHAnsi" w:cstheme="majorHAnsi"/>
          <w:sz w:val="20"/>
          <w:szCs w:val="20"/>
        </w:rPr>
        <w:t>provide details of your project team members</w:t>
      </w:r>
      <w:r w:rsidR="006D53BB">
        <w:rPr>
          <w:rFonts w:asciiTheme="majorHAnsi" w:hAnsiTheme="majorHAnsi" w:cstheme="majorHAnsi"/>
          <w:sz w:val="20"/>
          <w:szCs w:val="20"/>
        </w:rPr>
        <w:t>. If an</w:t>
      </w:r>
      <w:r w:rsidR="00A06C94">
        <w:rPr>
          <w:rFonts w:asciiTheme="majorHAnsi" w:hAnsiTheme="majorHAnsi" w:cstheme="majorHAnsi"/>
          <w:sz w:val="20"/>
          <w:szCs w:val="20"/>
        </w:rPr>
        <w:t>y members are</w:t>
      </w:r>
      <w:r w:rsidR="006D53BB">
        <w:rPr>
          <w:rFonts w:asciiTheme="majorHAnsi" w:hAnsiTheme="majorHAnsi" w:cstheme="majorHAnsi"/>
          <w:sz w:val="20"/>
          <w:szCs w:val="20"/>
        </w:rPr>
        <w:t xml:space="preserve"> </w:t>
      </w:r>
      <w:r w:rsidR="00A06C94">
        <w:rPr>
          <w:rFonts w:asciiTheme="majorHAnsi" w:hAnsiTheme="majorHAnsi" w:cstheme="majorHAnsi"/>
          <w:sz w:val="20"/>
          <w:szCs w:val="20"/>
        </w:rPr>
        <w:t>alumni</w:t>
      </w:r>
      <w:r w:rsidR="006D53BB">
        <w:rPr>
          <w:rFonts w:asciiTheme="majorHAnsi" w:hAnsiTheme="majorHAnsi" w:cstheme="majorHAnsi"/>
          <w:sz w:val="20"/>
          <w:szCs w:val="20"/>
        </w:rPr>
        <w:t>, please include the</w:t>
      </w:r>
      <w:r w:rsidR="00A06C94">
        <w:rPr>
          <w:rFonts w:asciiTheme="majorHAnsi" w:hAnsiTheme="majorHAnsi" w:cstheme="majorHAnsi"/>
          <w:sz w:val="20"/>
          <w:szCs w:val="20"/>
        </w:rPr>
        <w:t>ir</w:t>
      </w:r>
      <w:r w:rsidR="006D53BB">
        <w:rPr>
          <w:rFonts w:asciiTheme="majorHAnsi" w:hAnsiTheme="majorHAnsi" w:cstheme="majorHAnsi"/>
          <w:sz w:val="20"/>
          <w:szCs w:val="20"/>
        </w:rPr>
        <w:t xml:space="preserve"> year of graduation.</w:t>
      </w:r>
      <w:r w:rsidR="0052446C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121"/>
        <w:gridCol w:w="1842"/>
        <w:gridCol w:w="1842"/>
        <w:gridCol w:w="1842"/>
      </w:tblGrid>
      <w:tr w:rsidR="00EB298B" w:rsidRPr="00EB298B" w14:paraId="0B03F73E" w14:textId="77777777" w:rsidTr="002963B1">
        <w:trPr>
          <w:jc w:val="center"/>
        </w:trPr>
        <w:tc>
          <w:tcPr>
            <w:tcW w:w="848" w:type="pct"/>
            <w:shd w:val="clear" w:color="auto" w:fill="FFF2CC" w:themeFill="accent4" w:themeFillTint="33"/>
            <w:vAlign w:val="center"/>
          </w:tcPr>
          <w:p w14:paraId="53E9BF66" w14:textId="4B995061" w:rsidR="00EB298B" w:rsidRPr="00EB298B" w:rsidRDefault="00EB298B" w:rsidP="00BA0F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B298B">
              <w:rPr>
                <w:rFonts w:asciiTheme="majorHAnsi" w:hAnsiTheme="majorHAnsi" w:cstheme="majorHAnsi"/>
                <w:bCs/>
                <w:sz w:val="20"/>
                <w:szCs w:val="20"/>
              </w:rPr>
              <w:t>Name</w:t>
            </w:r>
          </w:p>
        </w:tc>
        <w:tc>
          <w:tcPr>
            <w:tcW w:w="1152" w:type="pct"/>
            <w:shd w:val="clear" w:color="auto" w:fill="FFF2CC" w:themeFill="accent4" w:themeFillTint="33"/>
            <w:vAlign w:val="center"/>
          </w:tcPr>
          <w:p w14:paraId="4960946E" w14:textId="53AD7D0B" w:rsidR="00EB298B" w:rsidRPr="00EB298B" w:rsidRDefault="00EB298B" w:rsidP="00BA0F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45F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Innovation </w:t>
            </w:r>
            <w:r w:rsidRPr="00EB298B">
              <w:rPr>
                <w:rFonts w:asciiTheme="majorHAnsi" w:hAnsiTheme="majorHAnsi" w:cstheme="majorHAnsi"/>
                <w:bCs/>
                <w:sz w:val="20"/>
                <w:szCs w:val="20"/>
              </w:rPr>
              <w:t>Project Role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192B1AC7" w14:textId="29211DA0" w:rsidR="00EB298B" w:rsidRPr="00EB298B" w:rsidRDefault="002963B1" w:rsidP="00BA0F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2145FC">
              <w:rPr>
                <w:rFonts w:asciiTheme="majorHAnsi" w:hAnsiTheme="majorHAnsi" w:cstheme="majorHAnsi"/>
                <w:bCs/>
                <w:sz w:val="20"/>
                <w:szCs w:val="20"/>
              </w:rPr>
              <w:t>University affiliation</w:t>
            </w:r>
            <w:r w:rsidRPr="00EB29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(staff, student or alumni)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25AEFD77" w14:textId="1F57209B" w:rsidR="00EB298B" w:rsidRPr="00EB298B" w:rsidRDefault="00A06C94" w:rsidP="00BA0F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Faculty or Graduate School</w:t>
            </w:r>
            <w:r w:rsidR="002963B1" w:rsidRPr="00EB29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affiliation</w:t>
            </w:r>
          </w:p>
        </w:tc>
        <w:tc>
          <w:tcPr>
            <w:tcW w:w="1000" w:type="pct"/>
            <w:shd w:val="clear" w:color="auto" w:fill="FFF2CC" w:themeFill="accent4" w:themeFillTint="33"/>
            <w:vAlign w:val="center"/>
          </w:tcPr>
          <w:p w14:paraId="453E8869" w14:textId="6C8A926D" w:rsidR="00EB298B" w:rsidRPr="00EB298B" w:rsidRDefault="002963B1" w:rsidP="00BA0F0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EB298B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Email </w:t>
            </w:r>
            <w:r w:rsidR="00A06C94">
              <w:rPr>
                <w:rFonts w:asciiTheme="majorHAnsi" w:hAnsiTheme="majorHAnsi" w:cstheme="majorHAnsi"/>
                <w:bCs/>
                <w:sz w:val="20"/>
                <w:szCs w:val="20"/>
              </w:rPr>
              <w:t>a</w:t>
            </w:r>
            <w:r w:rsidRPr="00EB298B">
              <w:rPr>
                <w:rFonts w:asciiTheme="majorHAnsi" w:hAnsiTheme="majorHAnsi" w:cstheme="majorHAnsi"/>
                <w:bCs/>
                <w:sz w:val="20"/>
                <w:szCs w:val="20"/>
              </w:rPr>
              <w:t>ddress</w:t>
            </w:r>
          </w:p>
        </w:tc>
      </w:tr>
      <w:tr w:rsidR="00EB298B" w:rsidRPr="00EB298B" w14:paraId="7C3407F3" w14:textId="77777777" w:rsidTr="002963B1">
        <w:trPr>
          <w:jc w:val="center"/>
        </w:trPr>
        <w:tc>
          <w:tcPr>
            <w:tcW w:w="848" w:type="pct"/>
            <w:vAlign w:val="center"/>
          </w:tcPr>
          <w:p w14:paraId="3230C9DC" w14:textId="77777777" w:rsidR="00EB298B" w:rsidRPr="00EB298B" w:rsidRDefault="00EB298B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14BCC994" w14:textId="77777777" w:rsidR="00EB298B" w:rsidRPr="00EB298B" w:rsidRDefault="00EB298B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98DDF46" w14:textId="77777777" w:rsidR="00EB298B" w:rsidRPr="00EB298B" w:rsidRDefault="00EB298B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42BB5639" w14:textId="77777777" w:rsidR="00EB298B" w:rsidRPr="00EB298B" w:rsidRDefault="00EB298B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7E7A1B9" w14:textId="77777777" w:rsidR="00EB298B" w:rsidRPr="00EB298B" w:rsidRDefault="00EB298B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963B1" w:rsidRPr="00EB298B" w14:paraId="314B5DFB" w14:textId="77777777" w:rsidTr="002963B1">
        <w:trPr>
          <w:jc w:val="center"/>
        </w:trPr>
        <w:tc>
          <w:tcPr>
            <w:tcW w:w="848" w:type="pct"/>
            <w:vAlign w:val="center"/>
          </w:tcPr>
          <w:p w14:paraId="69BCF399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10DA30F7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D953B4A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1104B45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924512F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963B1" w:rsidRPr="00EB298B" w14:paraId="070FFE32" w14:textId="77777777" w:rsidTr="002963B1">
        <w:trPr>
          <w:jc w:val="center"/>
        </w:trPr>
        <w:tc>
          <w:tcPr>
            <w:tcW w:w="848" w:type="pct"/>
            <w:vAlign w:val="center"/>
          </w:tcPr>
          <w:p w14:paraId="6278FDA6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56A7B3DA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AAB9745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3D7338B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1E1308B" w14:textId="77777777" w:rsidR="002963B1" w:rsidRPr="00EB298B" w:rsidRDefault="002963B1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63D6F" w:rsidRPr="00EB298B" w14:paraId="5F90DDE7" w14:textId="77777777" w:rsidTr="002963B1">
        <w:trPr>
          <w:jc w:val="center"/>
        </w:trPr>
        <w:tc>
          <w:tcPr>
            <w:tcW w:w="848" w:type="pct"/>
            <w:vAlign w:val="center"/>
          </w:tcPr>
          <w:p w14:paraId="6A5EAFA5" w14:textId="77777777" w:rsidR="00263D6F" w:rsidRPr="00EB298B" w:rsidRDefault="00263D6F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4D852AD3" w14:textId="77777777" w:rsidR="00263D6F" w:rsidRPr="00EB298B" w:rsidRDefault="00263D6F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08C8D159" w14:textId="77777777" w:rsidR="00263D6F" w:rsidRPr="00EB298B" w:rsidRDefault="00263D6F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1B13FE01" w14:textId="77777777" w:rsidR="00263D6F" w:rsidRPr="00EB298B" w:rsidRDefault="00263D6F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9042874" w14:textId="77777777" w:rsidR="00263D6F" w:rsidRPr="00EB298B" w:rsidRDefault="00263D6F" w:rsidP="00EB298B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699EDA1E" w14:textId="77777777" w:rsidR="00263D6F" w:rsidRPr="00EB298B" w:rsidRDefault="00263D6F" w:rsidP="00455ACE">
      <w:pPr>
        <w:rPr>
          <w:rFonts w:asciiTheme="majorHAnsi" w:hAnsiTheme="majorHAnsi" w:cstheme="majorHAnsi"/>
          <w:sz w:val="20"/>
          <w:szCs w:val="20"/>
        </w:rPr>
      </w:pPr>
    </w:p>
    <w:p w14:paraId="6BCE84A9" w14:textId="60B3923B" w:rsidR="00DB3E1E" w:rsidRPr="00522F44" w:rsidRDefault="00DB3E1E" w:rsidP="00522F4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22F44">
        <w:rPr>
          <w:rFonts w:asciiTheme="majorHAnsi" w:hAnsiTheme="majorHAnsi" w:cstheme="majorHAnsi"/>
          <w:b/>
          <w:bCs/>
          <w:sz w:val="20"/>
          <w:szCs w:val="20"/>
        </w:rPr>
        <w:t>Innovation stage of maturit</w:t>
      </w:r>
      <w:r w:rsidR="002145FC" w:rsidRPr="00522F44">
        <w:rPr>
          <w:rFonts w:asciiTheme="majorHAnsi" w:hAnsiTheme="majorHAnsi" w:cstheme="majorHAnsi"/>
          <w:b/>
          <w:bCs/>
          <w:sz w:val="20"/>
          <w:szCs w:val="20"/>
        </w:rPr>
        <w:t>y</w:t>
      </w:r>
    </w:p>
    <w:p w14:paraId="7A683F71" w14:textId="7D4A7884" w:rsidR="002963B1" w:rsidRDefault="002963B1" w:rsidP="002963B1">
      <w:pPr>
        <w:ind w:left="360"/>
        <w:rPr>
          <w:rFonts w:asciiTheme="majorHAnsi" w:hAnsiTheme="majorHAnsi" w:cstheme="majorHAnsi"/>
          <w:sz w:val="20"/>
          <w:szCs w:val="20"/>
        </w:rPr>
      </w:pPr>
      <w:r w:rsidRPr="002963B1">
        <w:rPr>
          <w:rFonts w:asciiTheme="majorHAnsi" w:hAnsiTheme="majorHAnsi" w:cstheme="majorHAnsi"/>
          <w:sz w:val="20"/>
          <w:szCs w:val="20"/>
        </w:rPr>
        <w:t xml:space="preserve">Using the guide </w:t>
      </w:r>
      <w:r>
        <w:rPr>
          <w:rFonts w:asciiTheme="majorHAnsi" w:hAnsiTheme="majorHAnsi" w:cstheme="majorHAnsi"/>
          <w:sz w:val="20"/>
          <w:szCs w:val="20"/>
        </w:rPr>
        <w:t>below</w:t>
      </w:r>
      <w:r w:rsidRPr="002963B1">
        <w:rPr>
          <w:rFonts w:asciiTheme="majorHAnsi" w:hAnsiTheme="majorHAnsi" w:cstheme="majorHAnsi"/>
          <w:sz w:val="20"/>
          <w:szCs w:val="20"/>
        </w:rPr>
        <w:t xml:space="preserve"> please check a box </w:t>
      </w:r>
      <w:r>
        <w:rPr>
          <w:rFonts w:asciiTheme="majorHAnsi" w:hAnsiTheme="majorHAnsi" w:cstheme="majorHAnsi"/>
          <w:sz w:val="20"/>
          <w:szCs w:val="20"/>
        </w:rPr>
        <w:t>to</w:t>
      </w:r>
      <w:r w:rsidRPr="002963B1">
        <w:rPr>
          <w:rFonts w:asciiTheme="majorHAnsi" w:hAnsiTheme="majorHAnsi" w:cstheme="majorHAnsi"/>
          <w:sz w:val="20"/>
          <w:szCs w:val="20"/>
        </w:rPr>
        <w:t xml:space="preserve"> indicate </w:t>
      </w:r>
      <w:r w:rsidR="00CA17AF">
        <w:rPr>
          <w:rFonts w:asciiTheme="majorHAnsi" w:hAnsiTheme="majorHAnsi" w:cstheme="majorHAnsi"/>
          <w:sz w:val="20"/>
          <w:szCs w:val="20"/>
        </w:rPr>
        <w:t xml:space="preserve">what is </w:t>
      </w:r>
      <w:r w:rsidRPr="002963B1">
        <w:rPr>
          <w:rFonts w:asciiTheme="majorHAnsi" w:hAnsiTheme="majorHAnsi" w:cstheme="majorHAnsi"/>
          <w:sz w:val="20"/>
          <w:szCs w:val="20"/>
        </w:rPr>
        <w:t>your innovations’ stage of maturity</w:t>
      </w:r>
    </w:p>
    <w:p w14:paraId="03334452" w14:textId="77777777" w:rsidR="002963B1" w:rsidRPr="002963B1" w:rsidRDefault="002963B1" w:rsidP="002963B1">
      <w:pPr>
        <w:ind w:left="360"/>
        <w:rPr>
          <w:rFonts w:asciiTheme="majorHAnsi" w:hAnsiTheme="majorHAnsi" w:cstheme="majorHAnsi"/>
          <w:sz w:val="20"/>
          <w:szCs w:val="20"/>
        </w:rPr>
      </w:pPr>
    </w:p>
    <w:p w14:paraId="0C56CD03" w14:textId="75CD6743" w:rsidR="002963B1" w:rsidRDefault="002963B1" w:rsidP="002963B1">
      <w:pPr>
        <w:rPr>
          <w:rFonts w:asciiTheme="majorHAnsi" w:hAnsiTheme="majorHAnsi" w:cstheme="majorHAnsi"/>
          <w:sz w:val="20"/>
          <w:szCs w:val="20"/>
        </w:rPr>
      </w:pPr>
      <w:r w:rsidRPr="002963B1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2963B1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2963B1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  <w:r w:rsidRPr="002963B1">
        <w:rPr>
          <w:rFonts w:asciiTheme="majorHAnsi" w:hAnsiTheme="majorHAnsi" w:cstheme="majorHAnsi"/>
          <w:sz w:val="20"/>
          <w:szCs w:val="20"/>
        </w:rPr>
        <w:t>Idea</w:t>
      </w:r>
      <w:r w:rsidRPr="002963B1">
        <w:rPr>
          <w:rFonts w:asciiTheme="majorHAnsi" w:hAnsiTheme="majorHAnsi" w:cstheme="majorHAnsi"/>
          <w:sz w:val="20"/>
          <w:szCs w:val="20"/>
        </w:rPr>
        <w:tab/>
      </w:r>
      <w:r w:rsidRPr="002963B1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963B1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2963B1">
        <w:rPr>
          <w:rFonts w:asciiTheme="majorHAnsi" w:hAnsiTheme="majorHAnsi" w:cstheme="majorHAnsi"/>
          <w:sz w:val="20"/>
          <w:szCs w:val="20"/>
        </w:rPr>
        <w:fldChar w:fldCharType="end"/>
      </w:r>
      <w:bookmarkEnd w:id="2"/>
      <w:r w:rsidRPr="002963B1">
        <w:rPr>
          <w:rFonts w:asciiTheme="majorHAnsi" w:hAnsiTheme="majorHAnsi" w:cstheme="majorHAnsi"/>
          <w:sz w:val="20"/>
          <w:szCs w:val="20"/>
        </w:rPr>
        <w:t>Proof of concept</w:t>
      </w:r>
      <w:r w:rsidRPr="002963B1">
        <w:rPr>
          <w:rFonts w:asciiTheme="majorHAnsi" w:hAnsiTheme="majorHAnsi" w:cstheme="majorHAnsi"/>
          <w:sz w:val="20"/>
          <w:szCs w:val="20"/>
        </w:rPr>
        <w:tab/>
      </w:r>
      <w:r w:rsidRPr="002963B1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963B1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2963B1">
        <w:rPr>
          <w:rFonts w:asciiTheme="majorHAnsi" w:hAnsiTheme="majorHAnsi" w:cstheme="majorHAnsi"/>
          <w:sz w:val="20"/>
          <w:szCs w:val="20"/>
        </w:rPr>
        <w:fldChar w:fldCharType="end"/>
      </w:r>
      <w:bookmarkEnd w:id="3"/>
      <w:r w:rsidRPr="002963B1">
        <w:rPr>
          <w:rFonts w:asciiTheme="majorHAnsi" w:hAnsiTheme="majorHAnsi" w:cstheme="majorHAnsi"/>
          <w:sz w:val="20"/>
          <w:szCs w:val="20"/>
        </w:rPr>
        <w:t xml:space="preserve"> Minimum viable product</w:t>
      </w:r>
      <w:r w:rsidRPr="002963B1">
        <w:rPr>
          <w:rFonts w:asciiTheme="majorHAnsi" w:hAnsiTheme="majorHAnsi" w:cstheme="majorHAnsi"/>
          <w:sz w:val="20"/>
          <w:szCs w:val="20"/>
        </w:rPr>
        <w:tab/>
      </w:r>
      <w:r w:rsidRPr="002963B1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2963B1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2963B1">
        <w:rPr>
          <w:rFonts w:asciiTheme="majorHAnsi" w:hAnsiTheme="majorHAnsi" w:cstheme="majorHAnsi"/>
          <w:sz w:val="20"/>
          <w:szCs w:val="20"/>
        </w:rPr>
        <w:fldChar w:fldCharType="end"/>
      </w:r>
      <w:bookmarkEnd w:id="4"/>
      <w:r w:rsidRPr="002963B1">
        <w:rPr>
          <w:rFonts w:asciiTheme="majorHAnsi" w:hAnsiTheme="majorHAnsi" w:cstheme="majorHAnsi"/>
          <w:sz w:val="20"/>
          <w:szCs w:val="20"/>
        </w:rPr>
        <w:t>In trial or part use</w:t>
      </w:r>
      <w:r w:rsidRPr="002963B1">
        <w:rPr>
          <w:rFonts w:asciiTheme="majorHAnsi" w:hAnsiTheme="majorHAnsi" w:cstheme="majorHAnsi"/>
          <w:sz w:val="20"/>
          <w:szCs w:val="20"/>
        </w:rPr>
        <w:tab/>
      </w:r>
      <w:r w:rsidRPr="002963B1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2963B1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="00000000">
        <w:rPr>
          <w:rFonts w:asciiTheme="majorHAnsi" w:hAnsiTheme="majorHAnsi" w:cstheme="majorHAnsi"/>
          <w:sz w:val="20"/>
          <w:szCs w:val="20"/>
        </w:rPr>
      </w:r>
      <w:r w:rsidR="00000000">
        <w:rPr>
          <w:rFonts w:asciiTheme="majorHAnsi" w:hAnsiTheme="majorHAnsi" w:cstheme="majorHAnsi"/>
          <w:sz w:val="20"/>
          <w:szCs w:val="20"/>
        </w:rPr>
        <w:fldChar w:fldCharType="separate"/>
      </w:r>
      <w:r w:rsidRPr="002963B1">
        <w:rPr>
          <w:rFonts w:asciiTheme="majorHAnsi" w:hAnsiTheme="majorHAnsi" w:cstheme="majorHAnsi"/>
          <w:sz w:val="20"/>
          <w:szCs w:val="20"/>
        </w:rPr>
        <w:fldChar w:fldCharType="end"/>
      </w:r>
      <w:bookmarkEnd w:id="5"/>
      <w:r w:rsidRPr="002963B1">
        <w:rPr>
          <w:rFonts w:asciiTheme="majorHAnsi" w:hAnsiTheme="majorHAnsi" w:cstheme="majorHAnsi"/>
          <w:sz w:val="20"/>
          <w:szCs w:val="20"/>
        </w:rPr>
        <w:t>In use</w:t>
      </w:r>
    </w:p>
    <w:p w14:paraId="162250FB" w14:textId="77777777" w:rsidR="002963B1" w:rsidRPr="002963B1" w:rsidRDefault="002963B1" w:rsidP="00522F44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DB3E1E" w:rsidRPr="00726203" w14:paraId="23FC3F4F" w14:textId="77777777" w:rsidTr="00BA0F0E">
        <w:trPr>
          <w:trHeight w:val="60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6EBDB77" w14:textId="2F7EA964" w:rsidR="00DB3E1E" w:rsidRPr="00726203" w:rsidRDefault="00A06C94" w:rsidP="00A06C9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S</w:t>
            </w:r>
            <w:r w:rsidR="00DB3E1E"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tages of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innovation project </w:t>
            </w:r>
            <w:r w:rsidR="00DB3E1E"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maturity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214F2532" w14:textId="77777777" w:rsidR="00DB3E1E" w:rsidRDefault="00DB3E1E" w:rsidP="00DD388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</w:p>
          <w:p w14:paraId="7452B525" w14:textId="444FE9E9" w:rsidR="00DB3E1E" w:rsidRPr="00726203" w:rsidRDefault="00DB3E1E" w:rsidP="00DD388C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Description </w:t>
            </w:r>
          </w:p>
        </w:tc>
      </w:tr>
      <w:tr w:rsidR="00DB3E1E" w:rsidRPr="00726203" w14:paraId="3131489F" w14:textId="77777777" w:rsidTr="00BA0F0E">
        <w:trPr>
          <w:trHeight w:val="70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E3D6"/>
            <w:vAlign w:val="center"/>
            <w:hideMark/>
          </w:tcPr>
          <w:p w14:paraId="1F157EB6" w14:textId="22FA2FA3" w:rsidR="00DB3E1E" w:rsidRPr="00726203" w:rsidRDefault="00A06C94" w:rsidP="00A06C94">
            <w:pPr>
              <w:spacing w:after="24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br/>
            </w:r>
            <w:r w:rsidR="00DB3E1E"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Idea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CAC3" w14:textId="77777777" w:rsidR="00DB3E1E" w:rsidRPr="00726203" w:rsidRDefault="00DB3E1E" w:rsidP="00DD388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An individual or team identify a substantial pain point or problem, have scoped solution options, and outlined the market and users for the solution.</w:t>
            </w:r>
          </w:p>
        </w:tc>
      </w:tr>
      <w:tr w:rsidR="00DB3E1E" w:rsidRPr="00726203" w14:paraId="2F6E3BC6" w14:textId="77777777" w:rsidTr="00BA0F0E">
        <w:trPr>
          <w:trHeight w:val="70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14:paraId="4ABBD4ED" w14:textId="5EB1AA6C" w:rsidR="00DB3E1E" w:rsidRPr="00726203" w:rsidRDefault="00A06C94" w:rsidP="00A06C94">
            <w:pPr>
              <w:spacing w:after="24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br/>
            </w:r>
            <w:r w:rsidR="00DB3E1E"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Proof of concept (POC)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67C8" w14:textId="0D1217AD" w:rsidR="00DB3E1E" w:rsidRPr="00726203" w:rsidRDefault="00DB3E1E" w:rsidP="00DD388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The project founder or team have a strong understanding of the pain point or problem, a developed </w:t>
            </w:r>
            <w:r w:rsidR="00A06C9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proof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of concept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illustrates the solution's potential to address users’ needs</w:t>
            </w:r>
            <w:r w:rsidR="00A06C9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and the solution's target market is defined.</w:t>
            </w:r>
          </w:p>
        </w:tc>
      </w:tr>
      <w:tr w:rsidR="00DB3E1E" w:rsidRPr="00726203" w14:paraId="3B31726B" w14:textId="77777777" w:rsidTr="00BA0F0E">
        <w:trPr>
          <w:trHeight w:val="69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B388"/>
            <w:vAlign w:val="center"/>
            <w:hideMark/>
          </w:tcPr>
          <w:p w14:paraId="32F7E5C9" w14:textId="60E3ECA4" w:rsidR="00DB3E1E" w:rsidRPr="00726203" w:rsidRDefault="00A06C94" w:rsidP="00A06C94">
            <w:pPr>
              <w:spacing w:after="24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br/>
            </w:r>
            <w:r w:rsidR="00DB3E1E"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Minimum Viable Product (MVP)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151A" w14:textId="0A23084A" w:rsidR="00DB3E1E" w:rsidRPr="00726203" w:rsidRDefault="00DB3E1E" w:rsidP="00DD388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The project founder or team have validated a substantial problem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designed a minimum viable product </w:t>
            </w:r>
            <w:r w:rsidR="00A06C9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that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reflect</w:t>
            </w:r>
            <w:r w:rsidR="00A06C9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their 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understanding of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the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market and competitive landscape.</w:t>
            </w:r>
          </w:p>
        </w:tc>
      </w:tr>
      <w:tr w:rsidR="00DB3E1E" w:rsidRPr="00726203" w14:paraId="65F25FFC" w14:textId="77777777" w:rsidTr="00BA0F0E">
        <w:trPr>
          <w:trHeight w:val="69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9A7C"/>
            <w:vAlign w:val="center"/>
            <w:hideMark/>
          </w:tcPr>
          <w:p w14:paraId="72FF42F7" w14:textId="5475B31C" w:rsidR="00DB3E1E" w:rsidRPr="00726203" w:rsidRDefault="00DB3E1E" w:rsidP="00A06C94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 trial or part use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049A" w14:textId="465AB720" w:rsidR="00DB3E1E" w:rsidRPr="00726203" w:rsidRDefault="00DB3E1E" w:rsidP="00DD388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The project founder or team have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a 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deep understanding of the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pain point or 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problem,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have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developed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a 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solution </w:t>
            </w:r>
            <w:r w:rsidR="00A06C9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that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is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in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trial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or part use</w:t>
            </w:r>
            <w:r w:rsidR="00A06C94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,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and are building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measurement 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evidence 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of it</w:t>
            </w:r>
            <w:r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</w:t>
            </w: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 market fit. </w:t>
            </w:r>
          </w:p>
        </w:tc>
      </w:tr>
      <w:tr w:rsidR="00DB3E1E" w:rsidRPr="00726203" w14:paraId="65D1A7A8" w14:textId="77777777" w:rsidTr="00BA0F0E">
        <w:trPr>
          <w:trHeight w:val="70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8A73"/>
            <w:vAlign w:val="center"/>
            <w:hideMark/>
          </w:tcPr>
          <w:p w14:paraId="1E5930CC" w14:textId="24B7B9A2" w:rsidR="00DB3E1E" w:rsidRPr="00726203" w:rsidRDefault="00A06C94" w:rsidP="00A06C94">
            <w:pPr>
              <w:spacing w:after="24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br/>
            </w:r>
            <w:r w:rsidR="00DB3E1E"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In use and/or prior participation in an incubat</w:t>
            </w:r>
            <w:r w:rsidR="00DB3E1E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>or</w:t>
            </w:r>
            <w:r w:rsidR="00DB3E1E" w:rsidRPr="007262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</w:rPr>
              <w:t xml:space="preserve"> or accelerator program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B50" w14:textId="77777777" w:rsidR="00DB3E1E" w:rsidRPr="00726203" w:rsidRDefault="00DB3E1E" w:rsidP="00DD388C">
            <w:pPr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726203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 xml:space="preserve">The project founder or team justify the product market fit of their developed solution against a validated problem. </w:t>
            </w:r>
          </w:p>
        </w:tc>
      </w:tr>
    </w:tbl>
    <w:p w14:paraId="5A2C8DA2" w14:textId="77777777" w:rsidR="00263D6F" w:rsidRDefault="00263D6F" w:rsidP="002145FC">
      <w:pPr>
        <w:rPr>
          <w:rFonts w:asciiTheme="majorHAnsi" w:hAnsiTheme="majorHAnsi" w:cstheme="majorHAnsi"/>
          <w:sz w:val="20"/>
          <w:szCs w:val="20"/>
        </w:rPr>
      </w:pPr>
    </w:p>
    <w:p w14:paraId="0666B30A" w14:textId="2CEF29B3" w:rsidR="004F7693" w:rsidRDefault="004F7693" w:rsidP="004F7693">
      <w:pPr>
        <w:pStyle w:val="ListParagraph"/>
        <w:ind w:left="720"/>
        <w:rPr>
          <w:rFonts w:asciiTheme="majorHAnsi" w:hAnsiTheme="majorHAnsi" w:cstheme="majorHAnsi"/>
          <w:b/>
          <w:bCs/>
          <w:sz w:val="20"/>
          <w:szCs w:val="20"/>
        </w:rPr>
      </w:pPr>
    </w:p>
    <w:p w14:paraId="6E1F922A" w14:textId="77777777" w:rsidR="004F7693" w:rsidRDefault="004F7693" w:rsidP="004F7693">
      <w:pPr>
        <w:pStyle w:val="ListParagraph"/>
        <w:ind w:left="720"/>
        <w:rPr>
          <w:rFonts w:asciiTheme="majorHAnsi" w:hAnsiTheme="majorHAnsi" w:cstheme="majorHAnsi"/>
          <w:b/>
          <w:bCs/>
          <w:sz w:val="20"/>
          <w:szCs w:val="20"/>
        </w:rPr>
      </w:pPr>
    </w:p>
    <w:p w14:paraId="3367681D" w14:textId="4C69802A" w:rsidR="00DB3E1E" w:rsidRPr="00522F44" w:rsidRDefault="002145FC" w:rsidP="002145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22F44">
        <w:rPr>
          <w:rFonts w:asciiTheme="majorHAnsi" w:hAnsiTheme="majorHAnsi" w:cstheme="majorHAnsi"/>
          <w:b/>
          <w:bCs/>
          <w:sz w:val="20"/>
          <w:szCs w:val="20"/>
        </w:rPr>
        <w:lastRenderedPageBreak/>
        <w:t>D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escribe and justify the problem </w:t>
      </w:r>
      <w:r w:rsidR="00A06C94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that 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your innovation </w:t>
      </w:r>
      <w:r w:rsidR="00A06C94" w:rsidRPr="00522F44">
        <w:rPr>
          <w:rFonts w:asciiTheme="majorHAnsi" w:hAnsiTheme="majorHAnsi" w:cstheme="majorHAnsi"/>
          <w:b/>
          <w:bCs/>
          <w:sz w:val="20"/>
          <w:szCs w:val="20"/>
        </w:rPr>
        <w:t>addresses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 (300 words)</w:t>
      </w:r>
    </w:p>
    <w:p w14:paraId="60C07ABD" w14:textId="78950547" w:rsidR="004F7693" w:rsidRPr="00D85AC1" w:rsidRDefault="00D85AC1" w:rsidP="004F7693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Please describe the problem your edtech innovation is addressing in 300 words or less. This description may be included on the </w:t>
      </w:r>
      <w:r w:rsidR="006D53BB">
        <w:rPr>
          <w:rFonts w:asciiTheme="majorHAnsi" w:hAnsiTheme="majorHAnsi" w:cstheme="majorHAnsi"/>
          <w:sz w:val="20"/>
          <w:szCs w:val="20"/>
        </w:rPr>
        <w:t xml:space="preserve">Melbourne </w:t>
      </w:r>
      <w:r>
        <w:rPr>
          <w:rFonts w:asciiTheme="majorHAnsi" w:hAnsiTheme="majorHAnsi" w:cstheme="majorHAnsi"/>
          <w:sz w:val="20"/>
          <w:szCs w:val="20"/>
        </w:rPr>
        <w:t xml:space="preserve">InnovatEd website and communication materials. </w:t>
      </w:r>
    </w:p>
    <w:p w14:paraId="664F3331" w14:textId="2DFA5B80" w:rsidR="002145FC" w:rsidRPr="00D85AC1" w:rsidRDefault="002145FC" w:rsidP="00D85AC1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2111FA14" w14:textId="0A44E759" w:rsidR="00DB3E1E" w:rsidRPr="00522F44" w:rsidRDefault="002145FC" w:rsidP="002145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22F44">
        <w:rPr>
          <w:rFonts w:asciiTheme="majorHAnsi" w:hAnsiTheme="majorHAnsi" w:cstheme="majorHAnsi"/>
          <w:b/>
          <w:bCs/>
          <w:sz w:val="20"/>
          <w:szCs w:val="20"/>
        </w:rPr>
        <w:t>D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>escri</w:t>
      </w:r>
      <w:r w:rsidR="0052446C" w:rsidRPr="00522F44">
        <w:rPr>
          <w:rFonts w:asciiTheme="majorHAnsi" w:hAnsiTheme="majorHAnsi" w:cstheme="majorHAnsi"/>
          <w:b/>
          <w:bCs/>
          <w:sz w:val="20"/>
          <w:szCs w:val="20"/>
        </w:rPr>
        <w:t>be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your intended or developed </w:t>
      </w:r>
      <w:r w:rsidR="00D85AC1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edtech 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>solution (200 words)</w:t>
      </w:r>
    </w:p>
    <w:p w14:paraId="49066B43" w14:textId="55F1857D" w:rsidR="002145FC" w:rsidRPr="00D85AC1" w:rsidRDefault="002145FC" w:rsidP="00D85AC1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9B38710" w14:textId="206182E4" w:rsidR="00DB3E1E" w:rsidRPr="00522F44" w:rsidRDefault="002145FC" w:rsidP="002145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22F44">
        <w:rPr>
          <w:rFonts w:asciiTheme="majorHAnsi" w:hAnsiTheme="majorHAnsi" w:cstheme="majorHAnsi"/>
          <w:b/>
          <w:bCs/>
          <w:sz w:val="20"/>
          <w:szCs w:val="20"/>
        </w:rPr>
        <w:t>O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>utline the market and competition</w:t>
      </w:r>
      <w:r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 for your innovation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 (200 words) </w:t>
      </w:r>
    </w:p>
    <w:p w14:paraId="34367805" w14:textId="7F0AA1E3" w:rsidR="002145FC" w:rsidRPr="002145FC" w:rsidRDefault="002145FC" w:rsidP="002145FC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07515AB1" w14:textId="106BF184" w:rsidR="00DB3E1E" w:rsidRPr="00522F44" w:rsidRDefault="002145FC" w:rsidP="002145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22F44">
        <w:rPr>
          <w:rFonts w:asciiTheme="majorHAnsi" w:hAnsiTheme="majorHAnsi" w:cstheme="majorHAnsi"/>
          <w:b/>
          <w:bCs/>
          <w:sz w:val="20"/>
          <w:szCs w:val="20"/>
        </w:rPr>
        <w:t>Describe the a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nticipated </w:t>
      </w:r>
      <w:r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or </w:t>
      </w:r>
      <w:r w:rsidR="0052446C" w:rsidRPr="00522F44">
        <w:rPr>
          <w:rFonts w:asciiTheme="majorHAnsi" w:hAnsiTheme="majorHAnsi" w:cstheme="majorHAnsi"/>
          <w:b/>
          <w:bCs/>
          <w:sz w:val="20"/>
          <w:szCs w:val="20"/>
        </w:rPr>
        <w:t>existing</w:t>
      </w:r>
      <w:r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>impact of the solution (200 words)</w:t>
      </w:r>
    </w:p>
    <w:p w14:paraId="79EA92A9" w14:textId="4C3742CD" w:rsidR="002145FC" w:rsidRPr="00263D6F" w:rsidRDefault="002145FC" w:rsidP="00263D6F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 w:rsidR="00263D6F"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p w14:paraId="4E7BF0B4" w14:textId="0745988D" w:rsidR="00D85AC1" w:rsidRPr="00522F44" w:rsidRDefault="0052446C" w:rsidP="002145F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bCs/>
          <w:sz w:val="20"/>
          <w:szCs w:val="20"/>
        </w:rPr>
      </w:pPr>
      <w:r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Proposed 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>project schedule</w:t>
      </w:r>
      <w:r w:rsidR="00CA17AF">
        <w:rPr>
          <w:rFonts w:asciiTheme="majorHAnsi" w:hAnsiTheme="majorHAnsi" w:cstheme="majorHAnsi"/>
          <w:b/>
          <w:bCs/>
          <w:sz w:val="20"/>
          <w:szCs w:val="20"/>
        </w:rPr>
        <w:t>, milestone and budget</w:t>
      </w:r>
      <w:r w:rsidR="00DB3E1E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44AA8435" w14:textId="424F5B34" w:rsidR="00CA17AF" w:rsidRDefault="00D85AC1" w:rsidP="00CA17AF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Please outline</w:t>
      </w:r>
      <w:r w:rsidR="00CA17AF">
        <w:rPr>
          <w:rFonts w:asciiTheme="majorHAnsi" w:hAnsiTheme="majorHAnsi" w:cstheme="majorHAnsi"/>
          <w:sz w:val="20"/>
          <w:szCs w:val="20"/>
        </w:rPr>
        <w:t xml:space="preserve"> here, or attach,</w:t>
      </w:r>
      <w:r>
        <w:rPr>
          <w:rFonts w:asciiTheme="majorHAnsi" w:hAnsiTheme="majorHAnsi" w:cstheme="majorHAnsi"/>
          <w:sz w:val="20"/>
          <w:szCs w:val="20"/>
        </w:rPr>
        <w:t xml:space="preserve"> a </w:t>
      </w:r>
      <w:r w:rsidR="00CA17AF">
        <w:rPr>
          <w:rFonts w:asciiTheme="majorHAnsi" w:hAnsiTheme="majorHAnsi" w:cstheme="majorHAnsi"/>
          <w:sz w:val="20"/>
          <w:szCs w:val="20"/>
        </w:rPr>
        <w:t xml:space="preserve">proposed </w:t>
      </w:r>
      <w:r>
        <w:rPr>
          <w:rFonts w:asciiTheme="majorHAnsi" w:hAnsiTheme="majorHAnsi" w:cstheme="majorHAnsi"/>
          <w:sz w:val="20"/>
          <w:szCs w:val="20"/>
        </w:rPr>
        <w:t>timeline for your schedule of activities</w:t>
      </w:r>
      <w:r w:rsidR="00CA17AF">
        <w:rPr>
          <w:rFonts w:asciiTheme="majorHAnsi" w:hAnsiTheme="majorHAnsi" w:cstheme="majorHAnsi"/>
          <w:sz w:val="20"/>
          <w:szCs w:val="20"/>
        </w:rPr>
        <w:t xml:space="preserve">, </w:t>
      </w:r>
      <w:r w:rsidR="0052446C">
        <w:rPr>
          <w:rFonts w:asciiTheme="majorHAnsi" w:hAnsiTheme="majorHAnsi" w:cstheme="majorHAnsi"/>
          <w:sz w:val="20"/>
          <w:szCs w:val="20"/>
        </w:rPr>
        <w:t>associated milestone</w:t>
      </w:r>
      <w:r w:rsidR="006D53BB">
        <w:rPr>
          <w:rFonts w:asciiTheme="majorHAnsi" w:hAnsiTheme="majorHAnsi" w:cstheme="majorHAnsi"/>
          <w:sz w:val="20"/>
          <w:szCs w:val="20"/>
        </w:rPr>
        <w:t>s</w:t>
      </w:r>
      <w:r w:rsidR="00CA17AF">
        <w:rPr>
          <w:rFonts w:asciiTheme="majorHAnsi" w:hAnsiTheme="majorHAnsi" w:cstheme="majorHAnsi"/>
          <w:sz w:val="20"/>
          <w:szCs w:val="20"/>
        </w:rPr>
        <w:t xml:space="preserve"> and proposed budget </w:t>
      </w:r>
      <w:r w:rsidR="00CA17AF" w:rsidRPr="00455ACE">
        <w:rPr>
          <w:rFonts w:asciiTheme="majorHAnsi" w:hAnsiTheme="majorHAnsi" w:cstheme="majorHAnsi"/>
          <w:sz w:val="20"/>
          <w:szCs w:val="20"/>
        </w:rPr>
        <w:t>to be spent within 12 months</w:t>
      </w:r>
      <w:r w:rsidR="00CA17AF">
        <w:rPr>
          <w:rFonts w:asciiTheme="majorHAnsi" w:hAnsiTheme="majorHAnsi" w:cstheme="majorHAnsi"/>
          <w:sz w:val="20"/>
          <w:szCs w:val="20"/>
        </w:rPr>
        <w:t xml:space="preserve"> </w:t>
      </w:r>
      <w:r w:rsidR="00CA17AF" w:rsidRPr="00455ACE">
        <w:rPr>
          <w:rFonts w:asciiTheme="majorHAnsi" w:hAnsiTheme="majorHAnsi" w:cstheme="majorHAnsi"/>
          <w:sz w:val="20"/>
          <w:szCs w:val="20"/>
        </w:rPr>
        <w:t>of award</w:t>
      </w:r>
      <w:r w:rsidR="00CA17AF">
        <w:rPr>
          <w:rFonts w:asciiTheme="majorHAnsi" w:hAnsiTheme="majorHAnsi" w:cstheme="majorHAnsi"/>
          <w:sz w:val="20"/>
          <w:szCs w:val="20"/>
        </w:rPr>
        <w:t xml:space="preserve">. </w:t>
      </w:r>
      <w:r w:rsidR="00CA17AF" w:rsidRPr="00522F44">
        <w:rPr>
          <w:rFonts w:asciiTheme="majorHAnsi" w:hAnsiTheme="majorHAnsi" w:cstheme="majorHAnsi"/>
          <w:sz w:val="20"/>
          <w:szCs w:val="20"/>
        </w:rPr>
        <w:t xml:space="preserve">The Selection Committee will </w:t>
      </w:r>
      <w:r w:rsidR="00CA17AF">
        <w:rPr>
          <w:rFonts w:asciiTheme="majorHAnsi" w:hAnsiTheme="majorHAnsi" w:cstheme="majorHAnsi"/>
          <w:sz w:val="20"/>
          <w:szCs w:val="20"/>
        </w:rPr>
        <w:t xml:space="preserve">consider </w:t>
      </w:r>
      <w:r w:rsidR="00CA17AF" w:rsidRPr="00522F44">
        <w:rPr>
          <w:rFonts w:asciiTheme="majorHAnsi" w:hAnsiTheme="majorHAnsi" w:cstheme="majorHAnsi"/>
          <w:sz w:val="20"/>
          <w:szCs w:val="20"/>
        </w:rPr>
        <w:t>milestones and award funding based on the identified needs of the project after discussion with each successful applicant / team. Funding will be tied to reporting obligations and will be released in tranches tied to milestones where appropriate.</w:t>
      </w:r>
    </w:p>
    <w:p w14:paraId="15E5BD2B" w14:textId="5C9EC396" w:rsidR="00D85AC1" w:rsidRPr="00D85AC1" w:rsidRDefault="00D85AC1" w:rsidP="00522F44">
      <w:pPr>
        <w:ind w:left="360"/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2968"/>
        <w:gridCol w:w="3413"/>
        <w:gridCol w:w="1643"/>
      </w:tblGrid>
      <w:tr w:rsidR="00CA17AF" w:rsidRPr="00EB298B" w14:paraId="3E338FA7" w14:textId="23E56907" w:rsidTr="005453BA">
        <w:trPr>
          <w:jc w:val="center"/>
        </w:trPr>
        <w:tc>
          <w:tcPr>
            <w:tcW w:w="547" w:type="pct"/>
            <w:shd w:val="clear" w:color="auto" w:fill="FFF2CC" w:themeFill="accent4" w:themeFillTint="33"/>
            <w:vAlign w:val="center"/>
          </w:tcPr>
          <w:p w14:paraId="11A0509B" w14:textId="0DD19305" w:rsidR="00CA17AF" w:rsidRPr="00EB298B" w:rsidRDefault="00CA17AF" w:rsidP="00A06C9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Date</w:t>
            </w:r>
          </w:p>
        </w:tc>
        <w:tc>
          <w:tcPr>
            <w:tcW w:w="1647" w:type="pct"/>
            <w:shd w:val="clear" w:color="auto" w:fill="FFF2CC" w:themeFill="accent4" w:themeFillTint="33"/>
            <w:vAlign w:val="center"/>
          </w:tcPr>
          <w:p w14:paraId="4E40FF95" w14:textId="794019A9" w:rsidR="00CA17AF" w:rsidRPr="00EB298B" w:rsidRDefault="00CA17AF" w:rsidP="00A06C94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Activity</w:t>
            </w:r>
            <w:r w:rsidRPr="002145FC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4" w:type="pct"/>
            <w:shd w:val="clear" w:color="auto" w:fill="FFF2CC" w:themeFill="accent4" w:themeFillTint="33"/>
            <w:vAlign w:val="center"/>
          </w:tcPr>
          <w:p w14:paraId="2E99D697" w14:textId="5693D738" w:rsidR="00CA17AF" w:rsidRPr="00EB298B" w:rsidRDefault="005453BA" w:rsidP="00BA0F0E">
            <w:pPr>
              <w:ind w:left="35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M</w:t>
            </w:r>
            <w:r w:rsidR="00CA17A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ilestone </w:t>
            </w:r>
          </w:p>
        </w:tc>
        <w:tc>
          <w:tcPr>
            <w:tcW w:w="912" w:type="pct"/>
            <w:shd w:val="clear" w:color="auto" w:fill="FFF2CC" w:themeFill="accent4" w:themeFillTint="33"/>
          </w:tcPr>
          <w:p w14:paraId="32FAF61A" w14:textId="75F7CF24" w:rsidR="00CA17AF" w:rsidRDefault="00CA17AF" w:rsidP="00BA0F0E">
            <w:pPr>
              <w:ind w:left="35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Budget</w:t>
            </w:r>
          </w:p>
        </w:tc>
      </w:tr>
      <w:tr w:rsidR="00CA17AF" w:rsidRPr="00EB298B" w14:paraId="315C654C" w14:textId="60C02500" w:rsidTr="005453BA">
        <w:trPr>
          <w:jc w:val="center"/>
        </w:trPr>
        <w:tc>
          <w:tcPr>
            <w:tcW w:w="547" w:type="pct"/>
            <w:vAlign w:val="center"/>
          </w:tcPr>
          <w:p w14:paraId="5B1AC9D7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14:paraId="2DBE2495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14:paraId="728E3C0C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12" w:type="pct"/>
          </w:tcPr>
          <w:p w14:paraId="46585DDF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A17AF" w:rsidRPr="00EB298B" w14:paraId="4EF7B010" w14:textId="47160AEE" w:rsidTr="005453BA">
        <w:trPr>
          <w:jc w:val="center"/>
        </w:trPr>
        <w:tc>
          <w:tcPr>
            <w:tcW w:w="547" w:type="pct"/>
            <w:vAlign w:val="center"/>
          </w:tcPr>
          <w:p w14:paraId="638A8179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14:paraId="5395FA5D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14:paraId="3BB2A1D8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12" w:type="pct"/>
          </w:tcPr>
          <w:p w14:paraId="33AE1AE9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A17AF" w:rsidRPr="00EB298B" w14:paraId="0D6C2546" w14:textId="394B3D4E" w:rsidTr="005453BA">
        <w:trPr>
          <w:jc w:val="center"/>
        </w:trPr>
        <w:tc>
          <w:tcPr>
            <w:tcW w:w="547" w:type="pct"/>
            <w:vAlign w:val="center"/>
          </w:tcPr>
          <w:p w14:paraId="2BE7395E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14:paraId="609087B0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14:paraId="23B26227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12" w:type="pct"/>
          </w:tcPr>
          <w:p w14:paraId="167B98F4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A17AF" w:rsidRPr="00EB298B" w14:paraId="1BA1AE33" w14:textId="1EA78449" w:rsidTr="005453BA">
        <w:trPr>
          <w:jc w:val="center"/>
        </w:trPr>
        <w:tc>
          <w:tcPr>
            <w:tcW w:w="547" w:type="pct"/>
            <w:vAlign w:val="center"/>
          </w:tcPr>
          <w:p w14:paraId="76C0388F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14:paraId="4746AC3A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14:paraId="7D4A04A8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12" w:type="pct"/>
          </w:tcPr>
          <w:p w14:paraId="1B8AAE7A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CA17AF" w:rsidRPr="00EB298B" w14:paraId="728BC706" w14:textId="32543C83" w:rsidTr="005453BA">
        <w:trPr>
          <w:jc w:val="center"/>
        </w:trPr>
        <w:tc>
          <w:tcPr>
            <w:tcW w:w="547" w:type="pct"/>
            <w:vAlign w:val="center"/>
          </w:tcPr>
          <w:p w14:paraId="17599F85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647" w:type="pct"/>
            <w:vAlign w:val="center"/>
          </w:tcPr>
          <w:p w14:paraId="6449805D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94" w:type="pct"/>
            <w:vAlign w:val="center"/>
          </w:tcPr>
          <w:p w14:paraId="72CE61D3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912" w:type="pct"/>
          </w:tcPr>
          <w:p w14:paraId="64A23E49" w14:textId="77777777" w:rsidR="00CA17AF" w:rsidRPr="00EB298B" w:rsidRDefault="00CA17AF" w:rsidP="00D85AC1">
            <w:pPr>
              <w:ind w:left="36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0FD3C74C" w14:textId="77777777" w:rsidR="001D2F83" w:rsidRPr="00263D6F" w:rsidRDefault="001D2F83" w:rsidP="00263D6F">
      <w:pPr>
        <w:rPr>
          <w:rFonts w:asciiTheme="majorHAnsi" w:hAnsiTheme="majorHAnsi" w:cstheme="majorHAnsi"/>
          <w:sz w:val="20"/>
          <w:szCs w:val="20"/>
        </w:rPr>
      </w:pPr>
    </w:p>
    <w:p w14:paraId="5D453FB9" w14:textId="77777777" w:rsidR="00CA17AF" w:rsidRDefault="00CA17AF" w:rsidP="00CA17AF">
      <w:pPr>
        <w:rPr>
          <w:rFonts w:asciiTheme="majorHAnsi" w:hAnsiTheme="majorHAnsi" w:cstheme="majorHAnsi"/>
          <w:sz w:val="20"/>
          <w:szCs w:val="20"/>
        </w:rPr>
      </w:pPr>
    </w:p>
    <w:p w14:paraId="4B16B8AF" w14:textId="5F8E32E5" w:rsidR="00522F44" w:rsidRPr="00522F44" w:rsidRDefault="00CA17AF" w:rsidP="00CA17AF">
      <w:pPr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9.     </w:t>
      </w:r>
      <w:r w:rsidR="00522F44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Summarise your project in </w:t>
      </w:r>
      <w:r w:rsidR="00487474">
        <w:rPr>
          <w:rFonts w:asciiTheme="majorHAnsi" w:hAnsiTheme="majorHAnsi" w:cstheme="majorHAnsi"/>
          <w:b/>
          <w:bCs/>
          <w:sz w:val="20"/>
          <w:szCs w:val="20"/>
        </w:rPr>
        <w:t>1</w:t>
      </w:r>
      <w:r w:rsidR="00522F44" w:rsidRPr="00522F44">
        <w:rPr>
          <w:rFonts w:asciiTheme="majorHAnsi" w:hAnsiTheme="majorHAnsi" w:cstheme="majorHAnsi"/>
          <w:b/>
          <w:bCs/>
          <w:sz w:val="20"/>
          <w:szCs w:val="20"/>
        </w:rPr>
        <w:t xml:space="preserve"> to 3 sentences.</w:t>
      </w:r>
      <w:r w:rsidR="00522F44">
        <w:rPr>
          <w:rFonts w:asciiTheme="majorHAnsi" w:hAnsiTheme="majorHAnsi" w:cstheme="majorHAnsi"/>
          <w:sz w:val="20"/>
          <w:szCs w:val="20"/>
        </w:rPr>
        <w:t xml:space="preserve"> </w:t>
      </w:r>
      <w:r w:rsidR="00522F44" w:rsidRPr="00522F44">
        <w:rPr>
          <w:rFonts w:asciiTheme="majorHAnsi" w:hAnsiTheme="majorHAnsi" w:cstheme="majorHAnsi"/>
          <w:sz w:val="20"/>
          <w:szCs w:val="20"/>
        </w:rPr>
        <w:t>This may be used on the InnovatEd website or included in publicity announcements.</w:t>
      </w:r>
    </w:p>
    <w:p w14:paraId="734C243A" w14:textId="2349DEBB" w:rsidR="00522F44" w:rsidRPr="00522F44" w:rsidRDefault="00522F44" w:rsidP="00522F44">
      <w:pPr>
        <w:pStyle w:val="ListParagraph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 w:rsidRPr="00522F44">
        <w:rPr>
          <w:rFonts w:asciiTheme="majorHAnsi" w:hAnsiTheme="majorHAnsi" w:cstheme="majorHAnsi"/>
          <w:sz w:val="20"/>
          <w:szCs w:val="20"/>
        </w:rPr>
        <w:tab/>
      </w:r>
      <w:r w:rsidRPr="00522F44">
        <w:rPr>
          <w:rFonts w:asciiTheme="majorHAnsi" w:hAnsiTheme="majorHAnsi" w:cstheme="majorHAnsi"/>
          <w:sz w:val="20"/>
          <w:szCs w:val="20"/>
        </w:rPr>
        <w:tab/>
      </w:r>
      <w:r w:rsidRPr="00522F44">
        <w:rPr>
          <w:rFonts w:asciiTheme="majorHAnsi" w:hAnsiTheme="majorHAnsi" w:cstheme="majorHAnsi"/>
          <w:sz w:val="20"/>
          <w:szCs w:val="20"/>
        </w:rPr>
        <w:tab/>
      </w:r>
    </w:p>
    <w:sectPr w:rsidR="00522F44" w:rsidRPr="00522F44" w:rsidSect="00522F44">
      <w:headerReference w:type="default" r:id="rId8"/>
      <w:footerReference w:type="even" r:id="rId9"/>
      <w:footerReference w:type="default" r:id="rId10"/>
      <w:pgSz w:w="11900" w:h="16840"/>
      <w:pgMar w:top="740" w:right="1440" w:bottom="699" w:left="1440" w:header="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81A1" w14:textId="77777777" w:rsidR="00D26595" w:rsidRDefault="00D26595" w:rsidP="00EB298B">
      <w:r>
        <w:separator/>
      </w:r>
    </w:p>
  </w:endnote>
  <w:endnote w:type="continuationSeparator" w:id="0">
    <w:p w14:paraId="0B2AA26A" w14:textId="77777777" w:rsidR="00D26595" w:rsidRDefault="00D26595" w:rsidP="00E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45732238"/>
      <w:docPartObj>
        <w:docPartGallery w:val="Page Numbers (Bottom of Page)"/>
        <w:docPartUnique/>
      </w:docPartObj>
    </w:sdtPr>
    <w:sdtContent>
      <w:p w14:paraId="7E23460E" w14:textId="7B427848" w:rsidR="00EB298B" w:rsidRDefault="00EB298B" w:rsidP="004A1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0F9DBD" w14:textId="77777777" w:rsidR="00EB298B" w:rsidRDefault="00EB298B" w:rsidP="00EB29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67839603"/>
      <w:docPartObj>
        <w:docPartGallery w:val="Page Numbers (Bottom of Page)"/>
        <w:docPartUnique/>
      </w:docPartObj>
    </w:sdtPr>
    <w:sdtContent>
      <w:p w14:paraId="6BDD3C39" w14:textId="38460202" w:rsidR="00EB298B" w:rsidRDefault="00EB298B" w:rsidP="004A1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846DDC6" w14:textId="1D385611" w:rsidR="00263D6F" w:rsidRDefault="00263D6F" w:rsidP="00263D6F">
    <w:pPr>
      <w:rPr>
        <w:rFonts w:asciiTheme="majorHAnsi" w:hAnsiTheme="majorHAnsi" w:cstheme="majorHAnsi"/>
        <w:sz w:val="16"/>
        <w:szCs w:val="16"/>
        <w:lang w:val="en-GB"/>
      </w:rPr>
    </w:pPr>
    <w:r w:rsidRPr="00263D6F">
      <w:rPr>
        <w:rFonts w:asciiTheme="majorHAnsi" w:hAnsiTheme="majorHAnsi" w:cstheme="majorHAnsi"/>
        <w:sz w:val="16"/>
        <w:szCs w:val="16"/>
      </w:rPr>
      <w:t xml:space="preserve">If you have any questions or wish to </w:t>
    </w:r>
    <w:r w:rsidRPr="00263D6F">
      <w:rPr>
        <w:rFonts w:asciiTheme="majorHAnsi" w:hAnsiTheme="majorHAnsi" w:cstheme="majorHAnsi"/>
        <w:sz w:val="16"/>
        <w:szCs w:val="16"/>
        <w:lang w:val="en-GB"/>
      </w:rPr>
      <w:t>discuss your application directly, please contact Melbourne InnovatEd Pro</w:t>
    </w:r>
    <w:r w:rsidR="00CA17AF">
      <w:rPr>
        <w:rFonts w:asciiTheme="majorHAnsi" w:hAnsiTheme="majorHAnsi" w:cstheme="majorHAnsi"/>
        <w:sz w:val="16"/>
        <w:szCs w:val="16"/>
        <w:lang w:val="en-GB"/>
      </w:rPr>
      <w:t>gram</w:t>
    </w:r>
    <w:r w:rsidRPr="00263D6F">
      <w:rPr>
        <w:rFonts w:asciiTheme="majorHAnsi" w:hAnsiTheme="majorHAnsi" w:cstheme="majorHAnsi"/>
        <w:sz w:val="16"/>
        <w:szCs w:val="16"/>
        <w:lang w:val="en-GB"/>
      </w:rPr>
      <w:t xml:space="preserve"> Manager, </w:t>
    </w:r>
  </w:p>
  <w:p w14:paraId="0852CF09" w14:textId="69D4EAF6" w:rsidR="00EB298B" w:rsidRPr="00BA0F0E" w:rsidRDefault="00263D6F" w:rsidP="00263D6F">
    <w:pPr>
      <w:rPr>
        <w:rFonts w:asciiTheme="majorHAnsi" w:hAnsiTheme="majorHAnsi" w:cstheme="majorHAnsi"/>
        <w:sz w:val="16"/>
        <w:szCs w:val="16"/>
        <w:lang w:val="pt-BR"/>
      </w:rPr>
    </w:pPr>
    <w:r w:rsidRPr="00BA0F0E">
      <w:rPr>
        <w:rFonts w:asciiTheme="majorHAnsi" w:hAnsiTheme="majorHAnsi" w:cstheme="majorHAnsi"/>
        <w:sz w:val="16"/>
        <w:szCs w:val="16"/>
        <w:lang w:val="pt-BR"/>
      </w:rPr>
      <w:t>Mim Ingvarson [</w:t>
    </w:r>
    <w:hyperlink r:id="rId1" w:history="1">
      <w:r w:rsidRPr="00BA0F0E">
        <w:rPr>
          <w:rStyle w:val="Hyperlink"/>
          <w:rFonts w:asciiTheme="majorHAnsi" w:hAnsiTheme="majorHAnsi" w:cstheme="majorHAnsi"/>
          <w:sz w:val="16"/>
          <w:szCs w:val="16"/>
          <w:lang w:val="pt-BR"/>
        </w:rPr>
        <w:t>mim.ingvarson@unimelb.edu.au</w:t>
      </w:r>
    </w:hyperlink>
    <w:r w:rsidRPr="00BA0F0E">
      <w:rPr>
        <w:rFonts w:asciiTheme="majorHAnsi" w:hAnsiTheme="majorHAnsi" w:cstheme="majorHAnsi"/>
        <w:sz w:val="16"/>
        <w:szCs w:val="16"/>
        <w:lang w:val="pt-BR"/>
      </w:rPr>
      <w:t>].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1BB0" w14:textId="77777777" w:rsidR="00D26595" w:rsidRDefault="00D26595" w:rsidP="00EB298B">
      <w:r>
        <w:separator/>
      </w:r>
    </w:p>
  </w:footnote>
  <w:footnote w:type="continuationSeparator" w:id="0">
    <w:p w14:paraId="76F0763C" w14:textId="77777777" w:rsidR="00D26595" w:rsidRDefault="00D26595" w:rsidP="00EB2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D204" w14:textId="007577F9" w:rsidR="00263D6F" w:rsidRPr="00263D6F" w:rsidRDefault="00263D6F" w:rsidP="00455ACE">
    <w:r w:rsidRPr="00263D6F">
      <w:fldChar w:fldCharType="begin"/>
    </w:r>
    <w:r w:rsidRPr="00263D6F">
      <w:instrText xml:space="preserve"> INCLUDEPICTURE "cid:image002.jpg@01D54E9E.2583EDA0" \* MERGEFORMATINET </w:instrText>
    </w:r>
    <w:r w:rsidR="00000000">
      <w:fldChar w:fldCharType="separate"/>
    </w:r>
    <w:r w:rsidRPr="00263D6F">
      <w:fldChar w:fldCharType="end"/>
    </w:r>
    <w:r w:rsidR="00455ACE">
      <w:rPr>
        <w:noProof/>
      </w:rPr>
      <w:drawing>
        <wp:inline distT="0" distB="0" distL="0" distR="0" wp14:anchorId="5B720705" wp14:editId="7F8CC27E">
          <wp:extent cx="1325508" cy="1004173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749" cy="1027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5ACE">
      <w:tab/>
    </w:r>
    <w:r w:rsidR="00455ACE">
      <w:tab/>
    </w:r>
    <w:r w:rsidR="00455ACE">
      <w:tab/>
    </w:r>
    <w:r w:rsidR="00455ACE">
      <w:tab/>
    </w:r>
    <w:r w:rsidR="00455ACE">
      <w:tab/>
    </w:r>
    <w:r w:rsidR="00455ACE">
      <w:tab/>
    </w:r>
    <w:r w:rsidR="00455ACE">
      <w:tab/>
    </w:r>
    <w:r w:rsidR="00455ACE">
      <w:tab/>
    </w:r>
    <w:r w:rsidR="00455ACE">
      <w:tab/>
    </w:r>
    <w:r>
      <w:rPr>
        <w:noProof/>
      </w:rPr>
      <w:drawing>
        <wp:inline distT="0" distB="0" distL="0" distR="0" wp14:anchorId="2905593D" wp14:editId="256D07FC">
          <wp:extent cx="630406" cy="630406"/>
          <wp:effectExtent l="0" t="0" r="5080" b="508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667" cy="632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55C7C"/>
    <w:multiLevelType w:val="hybridMultilevel"/>
    <w:tmpl w:val="819A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C4837"/>
    <w:multiLevelType w:val="hybridMultilevel"/>
    <w:tmpl w:val="4AE21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36773">
    <w:abstractNumId w:val="0"/>
  </w:num>
  <w:num w:numId="2" w16cid:durableId="119879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1E"/>
    <w:rsid w:val="000064B4"/>
    <w:rsid w:val="000F5E23"/>
    <w:rsid w:val="00103BA4"/>
    <w:rsid w:val="001D2F83"/>
    <w:rsid w:val="001F7052"/>
    <w:rsid w:val="002145FC"/>
    <w:rsid w:val="00263D6F"/>
    <w:rsid w:val="002963B1"/>
    <w:rsid w:val="002C0E02"/>
    <w:rsid w:val="002D0118"/>
    <w:rsid w:val="002F4A30"/>
    <w:rsid w:val="003247CC"/>
    <w:rsid w:val="00354DB0"/>
    <w:rsid w:val="00455ACE"/>
    <w:rsid w:val="00487474"/>
    <w:rsid w:val="004F7693"/>
    <w:rsid w:val="00522F44"/>
    <w:rsid w:val="0052446C"/>
    <w:rsid w:val="005453BA"/>
    <w:rsid w:val="005C2B3D"/>
    <w:rsid w:val="006914C7"/>
    <w:rsid w:val="006D53BB"/>
    <w:rsid w:val="00711497"/>
    <w:rsid w:val="007B72DC"/>
    <w:rsid w:val="00800485"/>
    <w:rsid w:val="008B2403"/>
    <w:rsid w:val="009B2587"/>
    <w:rsid w:val="00A06C94"/>
    <w:rsid w:val="00A82CDF"/>
    <w:rsid w:val="00AC5932"/>
    <w:rsid w:val="00AF31A3"/>
    <w:rsid w:val="00B8126C"/>
    <w:rsid w:val="00BA0F0E"/>
    <w:rsid w:val="00BC38EE"/>
    <w:rsid w:val="00BE1A7D"/>
    <w:rsid w:val="00C45314"/>
    <w:rsid w:val="00CA17AF"/>
    <w:rsid w:val="00CF37BB"/>
    <w:rsid w:val="00D26595"/>
    <w:rsid w:val="00D665F1"/>
    <w:rsid w:val="00D7057E"/>
    <w:rsid w:val="00D85AC1"/>
    <w:rsid w:val="00D958C7"/>
    <w:rsid w:val="00DB3E1E"/>
    <w:rsid w:val="00EB298B"/>
    <w:rsid w:val="00F0220A"/>
    <w:rsid w:val="00F1299A"/>
    <w:rsid w:val="00F40A5D"/>
    <w:rsid w:val="00F52540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46AE5"/>
  <w15:chartTrackingRefBased/>
  <w15:docId w15:val="{DDBE6F3E-AAAA-FD46-B39B-89636382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F4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E1E"/>
    <w:pPr>
      <w:spacing w:before="100" w:beforeAutospacing="1" w:after="100" w:afterAutospacing="1"/>
    </w:pPr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B298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298B"/>
  </w:style>
  <w:style w:type="character" w:styleId="PageNumber">
    <w:name w:val="page number"/>
    <w:basedOn w:val="DefaultParagraphFont"/>
    <w:uiPriority w:val="99"/>
    <w:semiHidden/>
    <w:unhideWhenUsed/>
    <w:rsid w:val="00EB298B"/>
  </w:style>
  <w:style w:type="paragraph" w:styleId="BalloonText">
    <w:name w:val="Balloon Text"/>
    <w:basedOn w:val="Normal"/>
    <w:link w:val="BalloonTextChar"/>
    <w:uiPriority w:val="99"/>
    <w:semiHidden/>
    <w:unhideWhenUsed/>
    <w:rsid w:val="0052446C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46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2446C"/>
  </w:style>
  <w:style w:type="character" w:styleId="Hyperlink">
    <w:name w:val="Hyperlink"/>
    <w:basedOn w:val="DefaultParagraphFont"/>
    <w:uiPriority w:val="99"/>
    <w:unhideWhenUsed/>
    <w:rsid w:val="00263D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D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3D6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3D6F"/>
  </w:style>
  <w:style w:type="paragraph" w:customStyle="1" w:styleId="xmsonormal">
    <w:name w:val="x_msonormal"/>
    <w:basedOn w:val="Normal"/>
    <w:rsid w:val="00263D6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A06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C9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C9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A0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m.ingvarson@unimelb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29821B-7765-974D-BA5D-D765C002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 Ingvarson</dc:creator>
  <cp:keywords/>
  <dc:description/>
  <cp:lastModifiedBy>Mim Ingvarson</cp:lastModifiedBy>
  <cp:revision>7</cp:revision>
  <dcterms:created xsi:type="dcterms:W3CDTF">2022-07-20T00:17:00Z</dcterms:created>
  <dcterms:modified xsi:type="dcterms:W3CDTF">2022-07-20T00:38:00Z</dcterms:modified>
</cp:coreProperties>
</file>